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3798" w14:textId="4F2690B2" w:rsidR="00AF563C" w:rsidRPr="00014FE8" w:rsidRDefault="00AF563C" w:rsidP="00482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FE8">
        <w:rPr>
          <w:rFonts w:ascii="Times New Roman" w:hAnsi="Times New Roman" w:cs="Times New Roman"/>
          <w:b/>
          <w:sz w:val="32"/>
          <w:szCs w:val="32"/>
        </w:rPr>
        <w:t>ЗАЯВКА НА СЕРТИФИКАЦИЮ</w:t>
      </w:r>
      <w:r w:rsidR="00185417">
        <w:rPr>
          <w:rFonts w:ascii="Times New Roman" w:hAnsi="Times New Roman" w:cs="Times New Roman"/>
          <w:b/>
          <w:sz w:val="32"/>
          <w:szCs w:val="32"/>
        </w:rPr>
        <w:t xml:space="preserve"> СМК</w:t>
      </w:r>
    </w:p>
    <w:p w14:paraId="75679DC7" w14:textId="77777777" w:rsidR="004821BC" w:rsidRPr="00014FE8" w:rsidRDefault="004821BC" w:rsidP="004821B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AF563C" w:rsidRPr="00014FE8" w14:paraId="09E1B876" w14:textId="77777777" w:rsidTr="004821BC">
        <w:trPr>
          <w:trHeight w:val="798"/>
        </w:trPr>
        <w:tc>
          <w:tcPr>
            <w:tcW w:w="3821" w:type="dxa"/>
            <w:vAlign w:val="center"/>
          </w:tcPr>
          <w:p w14:paraId="4CBAA858" w14:textId="77777777" w:rsidR="00AF563C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Заполняется РЭ:</w:t>
            </w:r>
          </w:p>
          <w:p w14:paraId="2FD927EA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Номер и дата регистрации</w:t>
            </w:r>
          </w:p>
          <w:p w14:paraId="10FE6126" w14:textId="05813550" w:rsidR="00DE3662" w:rsidRPr="00014FE8" w:rsidRDefault="00DE3662" w:rsidP="00482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№_______ от _____________</w:t>
            </w:r>
          </w:p>
        </w:tc>
      </w:tr>
    </w:tbl>
    <w:p w14:paraId="336E4F8C" w14:textId="77777777" w:rsidR="00AF563C" w:rsidRPr="00014FE8" w:rsidRDefault="00AF563C" w:rsidP="004821B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29EE8F0B" w14:textId="77777777" w:rsidR="00DE3662" w:rsidRPr="00014FE8" w:rsidRDefault="00DE3662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Данные об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935"/>
      </w:tblGrid>
      <w:tr w:rsidR="00DE3662" w:rsidRPr="00014FE8" w14:paraId="01996DF9" w14:textId="77777777" w:rsidTr="004821BC"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26307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8B3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014FE8" w14:paraId="54505367" w14:textId="77777777" w:rsidTr="004821BC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C8EFE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68D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014FE8" w14:paraId="742664E4" w14:textId="77777777" w:rsidTr="004821BC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C6AA4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F5A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014FE8" w14:paraId="3189A012" w14:textId="77777777" w:rsidTr="004821BC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7DAE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9FC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E9CDF" w14:textId="77777777" w:rsidR="00DE3662" w:rsidRPr="00014FE8" w:rsidRDefault="00DE3662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2205"/>
        <w:gridCol w:w="1339"/>
        <w:gridCol w:w="2399"/>
      </w:tblGrid>
      <w:tr w:rsidR="00DE3662" w:rsidRPr="00014FE8" w14:paraId="2FAE4DBF" w14:textId="77777777" w:rsidTr="004821BC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64D1AF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CCE2AA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8785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EB82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86AD2D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014FE8" w14:paraId="3471CC9E" w14:textId="77777777" w:rsidTr="00874AD4"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E96D48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123547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92C1A0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1B195A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6A85FD8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399A6" w14:textId="77777777" w:rsidR="00DE3662" w:rsidRPr="00014FE8" w:rsidRDefault="00DE3662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A3D63" w14:textId="77777777" w:rsidR="00DE3662" w:rsidRPr="00014FE8" w:rsidRDefault="00DE3662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Руководитель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E3662" w:rsidRPr="00014FE8" w14:paraId="306E6F45" w14:textId="77777777" w:rsidTr="00DE3662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41CEC4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EA5F9D7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62" w:rsidRPr="00014FE8" w14:paraId="2105EE41" w14:textId="77777777" w:rsidTr="00DE3662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AF6C75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0756F" w14:textId="77777777" w:rsidR="00DE3662" w:rsidRPr="00014FE8" w:rsidRDefault="00DE3662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91FFAA" w14:textId="77777777" w:rsidR="00DE3662" w:rsidRPr="00014FE8" w:rsidRDefault="00DE3662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FA16E0" w14:textId="4EDDE04B" w:rsidR="007567FD" w:rsidRPr="00014FE8" w:rsidRDefault="007567FD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Общая информация</w:t>
      </w:r>
      <w:r w:rsidR="00F067B7" w:rsidRPr="00014FE8">
        <w:rPr>
          <w:rFonts w:ascii="Times New Roman" w:hAnsi="Times New Roman" w:cs="Times New Roman"/>
          <w:b/>
          <w:sz w:val="20"/>
          <w:szCs w:val="20"/>
        </w:rPr>
        <w:t xml:space="preserve"> об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567FD" w:rsidRPr="00014FE8" w14:paraId="12C24D7B" w14:textId="77777777" w:rsidTr="003059B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831FDC" w14:textId="04150A52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A6A155C" w14:textId="77777777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D" w:rsidRPr="00014FE8" w14:paraId="763071D9" w14:textId="77777777" w:rsidTr="003059B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23201B" w14:textId="77777777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5937D08" w14:textId="77777777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7FD" w:rsidRPr="00014FE8" w14:paraId="560975C9" w14:textId="77777777" w:rsidTr="003059B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8C78C9" w14:textId="77777777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8087" w14:textId="77777777" w:rsidR="007567FD" w:rsidRPr="00014FE8" w:rsidRDefault="007567FD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D697FC" w14:textId="77777777" w:rsidR="007567FD" w:rsidRPr="00014FE8" w:rsidRDefault="007567FD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0A049C" w14:textId="77777777" w:rsidR="00DE3662" w:rsidRPr="00014FE8" w:rsidRDefault="00086D9C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Сотрудник, назначенный для контактов с РЭ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6115B" w:rsidRPr="00014FE8" w14:paraId="276CFE4A" w14:textId="77777777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5FA538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52394D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014FE8" w14:paraId="7E0CC82D" w14:textId="77777777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642305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A041E4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014FE8" w14:paraId="7C2D4DEB" w14:textId="77777777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686C65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01336E3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15B" w:rsidRPr="00014FE8" w14:paraId="70FFB404" w14:textId="77777777" w:rsidTr="00F6115B"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133E0F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0BF83" w14:textId="77777777" w:rsidR="00F6115B" w:rsidRPr="00014FE8" w:rsidRDefault="00F6115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9FCD5" w14:textId="77777777" w:rsidR="00086D9C" w:rsidRPr="00014FE8" w:rsidRDefault="00086D9C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54920" w14:textId="77777777" w:rsidR="00874AD4" w:rsidRPr="00014FE8" w:rsidRDefault="00874AD4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Заявляемый стандарт</w:t>
      </w:r>
    </w:p>
    <w:tbl>
      <w:tblPr>
        <w:tblStyle w:val="a7"/>
        <w:tblW w:w="0" w:type="auto"/>
        <w:tblInd w:w="2400" w:type="dxa"/>
        <w:tblLook w:val="04A0" w:firstRow="1" w:lastRow="0" w:firstColumn="1" w:lastColumn="0" w:noHBand="0" w:noVBand="1"/>
      </w:tblPr>
      <w:tblGrid>
        <w:gridCol w:w="5505"/>
        <w:gridCol w:w="1394"/>
      </w:tblGrid>
      <w:tr w:rsidR="00874AD4" w:rsidRPr="00014FE8" w14:paraId="2D39F1FD" w14:textId="77777777" w:rsidTr="004821BC">
        <w:tc>
          <w:tcPr>
            <w:tcW w:w="5505" w:type="dxa"/>
          </w:tcPr>
          <w:p w14:paraId="30CE4991" w14:textId="6BE26D26" w:rsidR="00874AD4" w:rsidRPr="00014FE8" w:rsidRDefault="00E15A0B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ИСО 9001-2015</w:t>
            </w:r>
          </w:p>
        </w:tc>
        <w:tc>
          <w:tcPr>
            <w:tcW w:w="1394" w:type="dxa"/>
          </w:tcPr>
          <w:p w14:paraId="74E91790" w14:textId="77777777" w:rsidR="00874AD4" w:rsidRPr="00014FE8" w:rsidRDefault="00874AD4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A0B" w:rsidRPr="00014FE8" w14:paraId="5D0908D8" w14:textId="77777777" w:rsidTr="004821BC">
        <w:tc>
          <w:tcPr>
            <w:tcW w:w="5505" w:type="dxa"/>
          </w:tcPr>
          <w:p w14:paraId="2DC58918" w14:textId="41E8B786" w:rsidR="00E15A0B" w:rsidRPr="00014FE8" w:rsidRDefault="00E15A0B" w:rsidP="00E15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ГОСТ РВ 0015-002-2020</w:t>
            </w:r>
          </w:p>
        </w:tc>
        <w:tc>
          <w:tcPr>
            <w:tcW w:w="1394" w:type="dxa"/>
          </w:tcPr>
          <w:p w14:paraId="0E292F52" w14:textId="77777777" w:rsidR="00E15A0B" w:rsidRPr="00014FE8" w:rsidRDefault="00E15A0B" w:rsidP="00E15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EDE3A9" w14:textId="77777777" w:rsidR="00544365" w:rsidRPr="00014FE8" w:rsidRDefault="00544365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43CCB2" w14:textId="6F68B520" w:rsidR="00874AD4" w:rsidRPr="00014FE8" w:rsidRDefault="00544365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Дополнительные требования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5289"/>
        <w:gridCol w:w="1440"/>
      </w:tblGrid>
      <w:tr w:rsidR="008A5DE0" w:rsidRPr="00014FE8" w14:paraId="1281E829" w14:textId="77777777" w:rsidTr="004821BC">
        <w:trPr>
          <w:trHeight w:val="72"/>
        </w:trPr>
        <w:tc>
          <w:tcPr>
            <w:tcW w:w="7797" w:type="dxa"/>
            <w:gridSpan w:val="2"/>
          </w:tcPr>
          <w:p w14:paraId="06109DB6" w14:textId="1AEFDD62" w:rsidR="008A5DE0" w:rsidRPr="00014FE8" w:rsidRDefault="004821B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сертификата </w:t>
            </w:r>
            <w:r w:rsidR="008A5DE0" w:rsidRPr="00014FE8">
              <w:rPr>
                <w:rFonts w:ascii="Times New Roman" w:hAnsi="Times New Roman" w:cs="Times New Roman"/>
                <w:sz w:val="20"/>
                <w:szCs w:val="20"/>
              </w:rPr>
              <w:t>для каждого филиала (производственной площадки</w:t>
            </w:r>
            <w:r w:rsidR="003C7C69" w:rsidRPr="00014F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67F08D0" w14:textId="77777777" w:rsidR="008A5DE0" w:rsidRPr="00014FE8" w:rsidRDefault="008A5DE0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E0" w:rsidRPr="00014FE8" w14:paraId="4D36686B" w14:textId="77777777" w:rsidTr="004821BC">
        <w:trPr>
          <w:trHeight w:val="190"/>
        </w:trPr>
        <w:tc>
          <w:tcPr>
            <w:tcW w:w="7797" w:type="dxa"/>
            <w:gridSpan w:val="2"/>
          </w:tcPr>
          <w:p w14:paraId="1CB42325" w14:textId="205CB43F" w:rsidR="008A5DE0" w:rsidRPr="00014FE8" w:rsidRDefault="008A5DE0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сертификата на другом языке, кроме русского </w:t>
            </w:r>
          </w:p>
        </w:tc>
        <w:tc>
          <w:tcPr>
            <w:tcW w:w="1440" w:type="dxa"/>
          </w:tcPr>
          <w:p w14:paraId="45B50966" w14:textId="77777777" w:rsidR="008A5DE0" w:rsidRPr="00014FE8" w:rsidRDefault="008A5DE0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E0" w:rsidRPr="00014FE8" w14:paraId="4E3D5C7E" w14:textId="77777777" w:rsidTr="004821BC">
        <w:tc>
          <w:tcPr>
            <w:tcW w:w="7797" w:type="dxa"/>
            <w:gridSpan w:val="2"/>
          </w:tcPr>
          <w:p w14:paraId="3B50ACF5" w14:textId="2C6E957E" w:rsidR="008A5DE0" w:rsidRPr="00014FE8" w:rsidRDefault="008A5DE0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Если «Да», то каком</w:t>
            </w:r>
            <w:r w:rsidR="007E08C5" w:rsidRPr="00014FE8">
              <w:rPr>
                <w:rFonts w:ascii="Times New Roman" w:hAnsi="Times New Roman" w:cs="Times New Roman"/>
                <w:sz w:val="20"/>
                <w:szCs w:val="20"/>
              </w:rPr>
              <w:t xml:space="preserve"> (перевод</w:t>
            </w:r>
            <w:r w:rsidR="00C862BD" w:rsidRPr="00014FE8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предоставляется заявителем</w:t>
            </w:r>
            <w:r w:rsidR="007E08C5" w:rsidRPr="00014F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10815E9" w14:textId="77777777" w:rsidR="008A5DE0" w:rsidRPr="00014FE8" w:rsidRDefault="008A5DE0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287" w:rsidRPr="00014FE8" w14:paraId="5E8970DA" w14:textId="77777777" w:rsidTr="004821BC">
        <w:trPr>
          <w:trHeight w:val="288"/>
        </w:trPr>
        <w:tc>
          <w:tcPr>
            <w:tcW w:w="2508" w:type="dxa"/>
            <w:vMerge w:val="restart"/>
          </w:tcPr>
          <w:p w14:paraId="78E345A3" w14:textId="5C757E7A" w:rsidR="00D91287" w:rsidRPr="00014FE8" w:rsidRDefault="00D91287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Выберите только 1 из ва</w:t>
            </w:r>
            <w:r w:rsidR="00B733BA" w:rsidRPr="00014FE8">
              <w:rPr>
                <w:rFonts w:ascii="Times New Roman" w:hAnsi="Times New Roman" w:cs="Times New Roman"/>
                <w:sz w:val="20"/>
                <w:szCs w:val="20"/>
              </w:rPr>
              <w:t>риантов оформления сертификатов</w:t>
            </w:r>
          </w:p>
        </w:tc>
        <w:tc>
          <w:tcPr>
            <w:tcW w:w="5289" w:type="dxa"/>
          </w:tcPr>
          <w:p w14:paraId="2E99F02E" w14:textId="77777777" w:rsidR="00D91287" w:rsidRPr="00014FE8" w:rsidRDefault="00D91287" w:rsidP="00B73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Оформление сертификата в бумажном виде</w:t>
            </w:r>
          </w:p>
          <w:p w14:paraId="05622617" w14:textId="3C947876" w:rsidR="00D91287" w:rsidRPr="00014FE8" w:rsidRDefault="00D91287" w:rsidP="00B73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(за данную услугу взимается дополнительная плата)</w:t>
            </w:r>
          </w:p>
        </w:tc>
        <w:tc>
          <w:tcPr>
            <w:tcW w:w="1440" w:type="dxa"/>
          </w:tcPr>
          <w:p w14:paraId="215BEC6A" w14:textId="77777777" w:rsidR="00D91287" w:rsidRPr="00014FE8" w:rsidRDefault="00D91287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287" w:rsidRPr="00014FE8" w14:paraId="26FB19C8" w14:textId="77777777" w:rsidTr="004821BC">
        <w:trPr>
          <w:trHeight w:val="288"/>
        </w:trPr>
        <w:tc>
          <w:tcPr>
            <w:tcW w:w="2508" w:type="dxa"/>
            <w:vMerge/>
          </w:tcPr>
          <w:p w14:paraId="5EE46500" w14:textId="77777777" w:rsidR="00D91287" w:rsidRPr="00014FE8" w:rsidRDefault="00D91287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9" w:type="dxa"/>
          </w:tcPr>
          <w:p w14:paraId="5D276D6D" w14:textId="77777777" w:rsidR="00B733BA" w:rsidRPr="00014FE8" w:rsidRDefault="00D91287" w:rsidP="00B73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Оформление сертификата в электронном виде</w:t>
            </w:r>
          </w:p>
          <w:p w14:paraId="7B0393AD" w14:textId="25738E51" w:rsidR="00D91287" w:rsidRPr="00014FE8" w:rsidRDefault="00D91287" w:rsidP="00B73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(при оформлении сертификата в электронном виде в бумажном виде сертификат не оформляется, данная услуга входит в стоимость договора)</w:t>
            </w:r>
          </w:p>
        </w:tc>
        <w:tc>
          <w:tcPr>
            <w:tcW w:w="1440" w:type="dxa"/>
          </w:tcPr>
          <w:p w14:paraId="53455C84" w14:textId="77777777" w:rsidR="00D91287" w:rsidRPr="00014FE8" w:rsidRDefault="00D91287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8245B" w14:textId="77777777" w:rsidR="000F3653" w:rsidRPr="00014FE8" w:rsidRDefault="000F3653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29C07" w14:textId="77777777" w:rsidR="000F3653" w:rsidRPr="00014FE8" w:rsidRDefault="000F3653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Структура организации и количество персонала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553"/>
      </w:tblGrid>
      <w:tr w:rsidR="000F3653" w:rsidRPr="00014FE8" w14:paraId="50D87FAB" w14:textId="77777777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89ED3" w14:textId="77777777" w:rsidR="000F3653" w:rsidRPr="00014FE8" w:rsidRDefault="000F3653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персонала, входящего в область сертификации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21F1B5CF" w14:textId="77777777" w:rsidR="000F3653" w:rsidRPr="00014FE8" w:rsidRDefault="000F3653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RPr="00014FE8" w14:paraId="76E6D433" w14:textId="77777777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6A92D" w14:textId="77777777" w:rsidR="000F3653" w:rsidRPr="00014FE8" w:rsidRDefault="000F3653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Количество рабочих смен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0B4E5F6" w14:textId="77777777" w:rsidR="000F3653" w:rsidRPr="00014FE8" w:rsidRDefault="000F3653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RPr="00014FE8" w14:paraId="7D33665D" w14:textId="77777777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78D76" w14:textId="77777777" w:rsidR="000F3653" w:rsidRPr="00014FE8" w:rsidRDefault="000F3653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Стандартные часы работы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6FAA8EC1" w14:textId="77777777" w:rsidR="000F3653" w:rsidRPr="00014FE8" w:rsidRDefault="000F3653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3" w:rsidRPr="00014FE8" w14:paraId="491FE734" w14:textId="77777777" w:rsidTr="000F3653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AFF7D" w14:textId="77777777" w:rsidR="000F3653" w:rsidRPr="00014FE8" w:rsidRDefault="000F3653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Количество филиалов (производственных площадок)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D582212" w14:textId="77777777" w:rsidR="000F3653" w:rsidRPr="00014FE8" w:rsidRDefault="000F3653" w:rsidP="0048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4EB3B8" w14:textId="77777777" w:rsidR="004821BC" w:rsidRPr="00014FE8" w:rsidRDefault="004821BC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5B98D5" w14:textId="77777777" w:rsidR="009A5FF8" w:rsidRPr="00014FE8" w:rsidRDefault="009A5FF8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Информация по филиалам (производственным площадкам) организации</w:t>
      </w:r>
      <w:r w:rsidR="006202FA" w:rsidRPr="00014FE8">
        <w:rPr>
          <w:rStyle w:val="ab"/>
          <w:rFonts w:ascii="Times New Roman" w:hAnsi="Times New Roman" w:cs="Times New Roman"/>
          <w:b/>
          <w:sz w:val="20"/>
          <w:szCs w:val="20"/>
        </w:rPr>
        <w:footnoteReference w:id="1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0953CC" w:rsidRPr="00014FE8" w14:paraId="506658C7" w14:textId="77777777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4202F5BA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Адрес филиала (производственной площадки)</w:t>
            </w:r>
          </w:p>
        </w:tc>
        <w:tc>
          <w:tcPr>
            <w:tcW w:w="5092" w:type="dxa"/>
          </w:tcPr>
          <w:p w14:paraId="0699ABF4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RPr="00014FE8" w14:paraId="38335F35" w14:textId="77777777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0168996C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092" w:type="dxa"/>
          </w:tcPr>
          <w:p w14:paraId="24D27085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RPr="00014FE8" w14:paraId="62FB6F03" w14:textId="77777777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25D83EC6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Стандартные часы работы</w:t>
            </w:r>
          </w:p>
        </w:tc>
        <w:tc>
          <w:tcPr>
            <w:tcW w:w="5092" w:type="dxa"/>
          </w:tcPr>
          <w:p w14:paraId="73ECEADF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CC" w:rsidRPr="00014FE8" w14:paraId="082C446F" w14:textId="77777777" w:rsidTr="000953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62DEA59F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персонала, входящего в область сертификации</w:t>
            </w:r>
          </w:p>
        </w:tc>
        <w:tc>
          <w:tcPr>
            <w:tcW w:w="5092" w:type="dxa"/>
          </w:tcPr>
          <w:p w14:paraId="1284B54F" w14:textId="77777777" w:rsidR="000953CC" w:rsidRPr="00014FE8" w:rsidRDefault="000953CC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A1AA9" w14:textId="77777777" w:rsidR="009A5FF8" w:rsidRPr="00014FE8" w:rsidRDefault="009A5FF8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D920C" w14:textId="77777777" w:rsidR="006202FA" w:rsidRPr="00014FE8" w:rsidRDefault="006202FA" w:rsidP="00482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4FE8">
        <w:rPr>
          <w:rFonts w:ascii="Times New Roman" w:hAnsi="Times New Roman" w:cs="Times New Roman"/>
          <w:b/>
          <w:sz w:val="20"/>
          <w:szCs w:val="20"/>
        </w:rPr>
        <w:t>Данные о системе менеджмента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6202FA" w:rsidRPr="00014FE8" w14:paraId="07351417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0308A93C" w14:textId="1A0FAE88" w:rsidR="006202FA" w:rsidRPr="00014FE8" w:rsidRDefault="00014FE8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Организации</w:t>
            </w:r>
            <w:r w:rsidR="00012221"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="00012221" w:rsidRPr="00014FE8">
              <w:rPr>
                <w:rFonts w:ascii="Times New Roman" w:hAnsi="Times New Roman" w:cs="Times New Roman"/>
                <w:sz w:val="20"/>
                <w:szCs w:val="20"/>
              </w:rPr>
              <w:t>бласть сертификации СМ</w:t>
            </w:r>
            <w:r w:rsidR="000122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97" w:type="dxa"/>
          </w:tcPr>
          <w:p w14:paraId="7E511239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2307A03F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1A5078D2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Исключения из области сертификации СМ</w:t>
            </w:r>
          </w:p>
        </w:tc>
        <w:tc>
          <w:tcPr>
            <w:tcW w:w="5097" w:type="dxa"/>
          </w:tcPr>
          <w:p w14:paraId="1C37C830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5B30A08F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769B5D50" w14:textId="2B50AFCE" w:rsidR="006202FA" w:rsidRPr="00014FE8" w:rsidRDefault="00B733BA" w:rsidP="00B7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Классы ЕКПС</w:t>
            </w:r>
            <w:r w:rsidR="006202FA" w:rsidRPr="00014FE8">
              <w:rPr>
                <w:rFonts w:ascii="Times New Roman" w:hAnsi="Times New Roman" w:cs="Times New Roman"/>
                <w:sz w:val="20"/>
                <w:szCs w:val="20"/>
              </w:rPr>
              <w:t>, входящие в область сертификации</w:t>
            </w:r>
            <w:r w:rsidR="00E07DDA" w:rsidRPr="00014FE8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5097" w:type="dxa"/>
          </w:tcPr>
          <w:p w14:paraId="4157AA64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75D5E339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738C6CCE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Процессы, переданные на аутсорсинг</w:t>
            </w:r>
          </w:p>
        </w:tc>
        <w:tc>
          <w:tcPr>
            <w:tcW w:w="5097" w:type="dxa"/>
          </w:tcPr>
          <w:p w14:paraId="6D371963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2C357FB6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297AF014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Привлекались ли консультанты для разработки и внедрения СМ</w:t>
            </w:r>
          </w:p>
        </w:tc>
        <w:tc>
          <w:tcPr>
            <w:tcW w:w="5097" w:type="dxa"/>
          </w:tcPr>
          <w:p w14:paraId="6C58F82B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46907959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1B7126C9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Если «Да», то какие</w:t>
            </w:r>
          </w:p>
        </w:tc>
        <w:tc>
          <w:tcPr>
            <w:tcW w:w="5097" w:type="dxa"/>
          </w:tcPr>
          <w:p w14:paraId="5EE9B34D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53B69900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2F8C2625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Сертифицирована ли заявляемая СМ</w:t>
            </w:r>
          </w:p>
        </w:tc>
        <w:tc>
          <w:tcPr>
            <w:tcW w:w="5097" w:type="dxa"/>
          </w:tcPr>
          <w:p w14:paraId="2EA038FA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6A801485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1F186819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Если «Да», то каким органом по сертификации</w:t>
            </w:r>
          </w:p>
        </w:tc>
        <w:tc>
          <w:tcPr>
            <w:tcW w:w="5097" w:type="dxa"/>
          </w:tcPr>
          <w:p w14:paraId="065E4B6C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2FA" w:rsidRPr="00014FE8" w14:paraId="118EF079" w14:textId="77777777" w:rsidTr="006202FA">
        <w:tc>
          <w:tcPr>
            <w:tcW w:w="4248" w:type="dxa"/>
            <w:tcBorders>
              <w:top w:val="nil"/>
              <w:left w:val="nil"/>
              <w:bottom w:val="nil"/>
            </w:tcBorders>
          </w:tcPr>
          <w:p w14:paraId="4EA02B8D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FE8">
              <w:rPr>
                <w:rFonts w:ascii="Times New Roman" w:hAnsi="Times New Roman" w:cs="Times New Roman"/>
                <w:sz w:val="20"/>
                <w:szCs w:val="20"/>
              </w:rPr>
              <w:t>Предлагаемый срок проведения аудита</w:t>
            </w:r>
          </w:p>
        </w:tc>
        <w:tc>
          <w:tcPr>
            <w:tcW w:w="5097" w:type="dxa"/>
          </w:tcPr>
          <w:p w14:paraId="71B39603" w14:textId="77777777" w:rsidR="006202FA" w:rsidRPr="00014FE8" w:rsidRDefault="006202FA" w:rsidP="00482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ABFD57" w14:textId="77777777" w:rsidR="006202FA" w:rsidRPr="00014FE8" w:rsidRDefault="006202FA" w:rsidP="0048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22D2F6" w14:textId="5FFDADCD" w:rsidR="00E07DDA" w:rsidRPr="00014FE8" w:rsidRDefault="003C7C69" w:rsidP="00B73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FE8">
        <w:rPr>
          <w:rFonts w:ascii="Times New Roman" w:hAnsi="Times New Roman" w:cs="Times New Roman"/>
          <w:sz w:val="20"/>
          <w:szCs w:val="20"/>
        </w:rPr>
        <w:t>Требования по соблюдению условий сертификации, порядку оплаты услуг указываются в договоре по оказанию услуг</w:t>
      </w:r>
      <w:r w:rsidR="00E07DDA" w:rsidRPr="00014FE8">
        <w:rPr>
          <w:rFonts w:ascii="Times New Roman" w:hAnsi="Times New Roman" w:cs="Times New Roman"/>
          <w:sz w:val="20"/>
          <w:szCs w:val="20"/>
        </w:rPr>
        <w:t>.</w:t>
      </w:r>
    </w:p>
    <w:sectPr w:rsidR="00E07DDA" w:rsidRPr="00014FE8" w:rsidSect="00482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0498" w14:textId="77777777" w:rsidR="007A116C" w:rsidRDefault="007A116C" w:rsidP="00610C84">
      <w:pPr>
        <w:spacing w:after="0" w:line="240" w:lineRule="auto"/>
      </w:pPr>
      <w:r>
        <w:separator/>
      </w:r>
    </w:p>
  </w:endnote>
  <w:endnote w:type="continuationSeparator" w:id="0">
    <w:p w14:paraId="24BA7E48" w14:textId="77777777" w:rsidR="007A116C" w:rsidRDefault="007A116C" w:rsidP="0061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DCD8" w14:textId="77777777" w:rsidR="00531B77" w:rsidRDefault="00531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7618" w14:textId="77777777" w:rsidR="00531B77" w:rsidRDefault="00531B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45F64" w14:textId="77777777" w:rsidR="00531B77" w:rsidRDefault="00531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5CC4" w14:textId="77777777" w:rsidR="007A116C" w:rsidRDefault="007A116C" w:rsidP="00610C84">
      <w:pPr>
        <w:spacing w:after="0" w:line="240" w:lineRule="auto"/>
      </w:pPr>
      <w:r>
        <w:separator/>
      </w:r>
    </w:p>
  </w:footnote>
  <w:footnote w:type="continuationSeparator" w:id="0">
    <w:p w14:paraId="5E4CEB24" w14:textId="77777777" w:rsidR="007A116C" w:rsidRDefault="007A116C" w:rsidP="00610C84">
      <w:pPr>
        <w:spacing w:after="0" w:line="240" w:lineRule="auto"/>
      </w:pPr>
      <w:r>
        <w:continuationSeparator/>
      </w:r>
    </w:p>
  </w:footnote>
  <w:footnote w:id="1">
    <w:p w14:paraId="6EBA8089" w14:textId="77777777" w:rsidR="006202FA" w:rsidRPr="00B733BA" w:rsidRDefault="006202FA" w:rsidP="00B733BA">
      <w:pPr>
        <w:pStyle w:val="a9"/>
        <w:jc w:val="both"/>
        <w:rPr>
          <w:rFonts w:ascii="Times New Roman" w:hAnsi="Times New Roman" w:cs="Times New Roman"/>
        </w:rPr>
      </w:pPr>
      <w:r w:rsidRPr="00B733BA">
        <w:rPr>
          <w:rStyle w:val="ab"/>
          <w:rFonts w:ascii="Times New Roman" w:hAnsi="Times New Roman" w:cs="Times New Roman"/>
        </w:rPr>
        <w:footnoteRef/>
      </w:r>
      <w:r w:rsidRPr="00B733BA">
        <w:rPr>
          <w:rFonts w:ascii="Times New Roman" w:hAnsi="Times New Roman" w:cs="Times New Roman"/>
        </w:rPr>
        <w:t xml:space="preserve"> Необходимо добавить новые строки в случае, если в организации больше одного филиала</w:t>
      </w:r>
    </w:p>
  </w:footnote>
  <w:footnote w:id="2">
    <w:p w14:paraId="3E3F9F96" w14:textId="3962B204" w:rsidR="003C7C69" w:rsidRPr="003C7C69" w:rsidRDefault="00E07DDA" w:rsidP="00B733BA">
      <w:pPr>
        <w:pStyle w:val="a9"/>
        <w:jc w:val="both"/>
      </w:pPr>
      <w:r w:rsidRPr="00B733BA">
        <w:rPr>
          <w:rStyle w:val="ab"/>
          <w:rFonts w:ascii="Times New Roman" w:hAnsi="Times New Roman" w:cs="Times New Roman"/>
        </w:rPr>
        <w:footnoteRef/>
      </w:r>
      <w:r w:rsidRPr="00B733BA">
        <w:rPr>
          <w:rFonts w:ascii="Times New Roman" w:hAnsi="Times New Roman" w:cs="Times New Roman"/>
        </w:rPr>
        <w:t xml:space="preserve"> Указать основные </w:t>
      </w:r>
      <w:r w:rsidR="00B733BA">
        <w:rPr>
          <w:rFonts w:ascii="Times New Roman" w:hAnsi="Times New Roman" w:cs="Times New Roman"/>
        </w:rPr>
        <w:t>классы</w:t>
      </w:r>
      <w:r w:rsidRPr="00B733BA">
        <w:rPr>
          <w:rFonts w:ascii="Times New Roman" w:hAnsi="Times New Roman" w:cs="Times New Roman"/>
        </w:rPr>
        <w:t xml:space="preserve"> </w:t>
      </w:r>
      <w:r w:rsidR="00B733BA">
        <w:rPr>
          <w:rFonts w:ascii="Times New Roman" w:hAnsi="Times New Roman" w:cs="Times New Roman"/>
        </w:rPr>
        <w:t>предметов снабжения</w:t>
      </w:r>
      <w:r w:rsidRPr="00B733BA">
        <w:rPr>
          <w:rFonts w:ascii="Times New Roman" w:hAnsi="Times New Roman" w:cs="Times New Roman"/>
        </w:rPr>
        <w:t xml:space="preserve"> по </w:t>
      </w:r>
      <w:r w:rsidR="00B733BA">
        <w:rPr>
          <w:rFonts w:ascii="Times New Roman" w:hAnsi="Times New Roman" w:cs="Times New Roman"/>
        </w:rPr>
        <w:t>ЕК 001-2023</w:t>
      </w:r>
      <w:r w:rsidRPr="00B733BA">
        <w:rPr>
          <w:rFonts w:ascii="Times New Roman" w:hAnsi="Times New Roman" w:cs="Times New Roman"/>
        </w:rPr>
        <w:t xml:space="preserve"> в соответствии с заявляемой областью сертификации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872C" w14:textId="77777777" w:rsidR="00531B77" w:rsidRDefault="00531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37"/>
    </w:tblGrid>
    <w:tr w:rsidR="00185417" w:rsidRPr="00BD5115" w14:paraId="2E031908" w14:textId="77777777" w:rsidTr="00021FF3">
      <w:trPr>
        <w:trHeight w:val="1069"/>
        <w:jc w:val="center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718B8A" w14:textId="77777777" w:rsidR="00185417" w:rsidRPr="00BD5115" w:rsidRDefault="00185417" w:rsidP="0018541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BD5115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09AEEBCA" wp14:editId="1698614D">
                <wp:extent cx="714375" cy="7239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5417" w:rsidRPr="00BD5115" w14:paraId="136B8B08" w14:textId="77777777" w:rsidTr="00021FF3">
      <w:trPr>
        <w:trHeight w:val="453"/>
        <w:jc w:val="center"/>
      </w:trPr>
      <w:tc>
        <w:tcPr>
          <w:tcW w:w="9937" w:type="dxa"/>
          <w:tcBorders>
            <w:top w:val="nil"/>
            <w:left w:val="nil"/>
            <w:bottom w:val="single" w:sz="24" w:space="0" w:color="000000"/>
            <w:right w:val="nil"/>
          </w:tcBorders>
          <w:shd w:val="clear" w:color="auto" w:fill="auto"/>
        </w:tcPr>
        <w:p w14:paraId="47E410F6" w14:textId="0ADA7855" w:rsidR="00185417" w:rsidRPr="00BD5115" w:rsidRDefault="00185417" w:rsidP="00185417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ООО «</w:t>
          </w:r>
          <w:r w:rsidRPr="00BD5115">
            <w:rPr>
              <w:rFonts w:ascii="Times New Roman" w:hAnsi="Times New Roman" w:cs="Times New Roman"/>
            </w:rPr>
            <w:t>Русский Эксперт</w:t>
          </w:r>
          <w:r>
            <w:rPr>
              <w:rFonts w:ascii="Times New Roman" w:hAnsi="Times New Roman" w:cs="Times New Roman"/>
            </w:rPr>
            <w:t>»</w:t>
          </w:r>
        </w:p>
      </w:tc>
    </w:tr>
    <w:tr w:rsidR="00185417" w:rsidRPr="00BD5115" w14:paraId="4DCB41FA" w14:textId="77777777" w:rsidTr="00021FF3">
      <w:trPr>
        <w:trHeight w:val="271"/>
        <w:jc w:val="center"/>
      </w:trPr>
      <w:tc>
        <w:tcPr>
          <w:tcW w:w="9937" w:type="dxa"/>
          <w:tcBorders>
            <w:top w:val="single" w:sz="24" w:space="0" w:color="000000"/>
            <w:left w:val="nil"/>
            <w:bottom w:val="single" w:sz="24" w:space="0" w:color="000000"/>
            <w:right w:val="nil"/>
          </w:tcBorders>
          <w:shd w:val="clear" w:color="auto" w:fill="auto"/>
          <w:vAlign w:val="center"/>
        </w:tcPr>
        <w:p w14:paraId="601571F1" w14:textId="6CACC32F" w:rsidR="00CE35A0" w:rsidRDefault="00185417" w:rsidP="00531B77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7512E">
            <w:rPr>
              <w:rFonts w:ascii="Times New Roman" w:hAnsi="Times New Roman" w:cs="Times New Roman"/>
              <w:sz w:val="20"/>
              <w:szCs w:val="20"/>
            </w:rPr>
            <w:t xml:space="preserve">Заявка на сертификацию СМК под аккредитацией АНО </w:t>
          </w:r>
          <w:r w:rsidR="00CE35A0">
            <w:rPr>
              <w:rFonts w:ascii="Times New Roman" w:hAnsi="Times New Roman" w:cs="Times New Roman"/>
              <w:sz w:val="20"/>
              <w:szCs w:val="20"/>
            </w:rPr>
            <w:t>«</w:t>
          </w:r>
          <w:r w:rsidRPr="00F7512E">
            <w:rPr>
              <w:rFonts w:ascii="Times New Roman" w:hAnsi="Times New Roman" w:cs="Times New Roman"/>
              <w:sz w:val="20"/>
              <w:szCs w:val="20"/>
            </w:rPr>
            <w:t xml:space="preserve">Центр </w:t>
          </w:r>
          <w:r w:rsidR="00CE35A0">
            <w:rPr>
              <w:rFonts w:ascii="Times New Roman" w:hAnsi="Times New Roman" w:cs="Times New Roman"/>
              <w:sz w:val="20"/>
              <w:szCs w:val="20"/>
            </w:rPr>
            <w:t>«</w:t>
          </w:r>
          <w:r w:rsidRPr="00F7512E">
            <w:rPr>
              <w:rFonts w:ascii="Times New Roman" w:hAnsi="Times New Roman" w:cs="Times New Roman"/>
              <w:sz w:val="20"/>
              <w:szCs w:val="20"/>
            </w:rPr>
            <w:t>Квалитет</w:t>
          </w:r>
          <w:r w:rsidR="00CE35A0">
            <w:rPr>
              <w:rFonts w:ascii="Times New Roman" w:hAnsi="Times New Roman" w:cs="Times New Roman"/>
              <w:sz w:val="20"/>
              <w:szCs w:val="20"/>
            </w:rPr>
            <w:t>»</w:t>
          </w:r>
          <w:bookmarkStart w:id="0" w:name="_GoBack"/>
          <w:bookmarkEnd w:id="0"/>
        </w:p>
        <w:p w14:paraId="59A5EEE9" w14:textId="501210A5" w:rsidR="00185417" w:rsidRPr="00F7512E" w:rsidRDefault="00185417" w:rsidP="00531B77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7512E">
            <w:rPr>
              <w:rFonts w:ascii="Times New Roman" w:hAnsi="Times New Roman" w:cs="Times New Roman"/>
              <w:sz w:val="20"/>
              <w:szCs w:val="20"/>
            </w:rPr>
            <w:t>/ Форма РЭ.115К Версия 1</w:t>
          </w:r>
        </w:p>
      </w:tc>
    </w:tr>
  </w:tbl>
  <w:p w14:paraId="15C549F3" w14:textId="77777777" w:rsidR="00610C84" w:rsidRPr="004821BC" w:rsidRDefault="00610C84" w:rsidP="004821BC">
    <w:pPr>
      <w:pStyle w:val="a3"/>
      <w:rPr>
        <w:rFonts w:ascii="Times New Roman" w:hAnsi="Times New Roman" w:cs="Times New Roman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1152" w14:textId="77777777" w:rsidR="00531B77" w:rsidRDefault="00531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84"/>
    <w:rsid w:val="00012221"/>
    <w:rsid w:val="00014FE8"/>
    <w:rsid w:val="00033D5E"/>
    <w:rsid w:val="00086D9C"/>
    <w:rsid w:val="000953CC"/>
    <w:rsid w:val="000A06B6"/>
    <w:rsid w:val="000F3653"/>
    <w:rsid w:val="001711E2"/>
    <w:rsid w:val="00185417"/>
    <w:rsid w:val="001A6154"/>
    <w:rsid w:val="001B1198"/>
    <w:rsid w:val="001D68DF"/>
    <w:rsid w:val="00281AFE"/>
    <w:rsid w:val="002D74B2"/>
    <w:rsid w:val="00374AC9"/>
    <w:rsid w:val="003B4E99"/>
    <w:rsid w:val="003C7C69"/>
    <w:rsid w:val="004821BC"/>
    <w:rsid w:val="00531B77"/>
    <w:rsid w:val="00544365"/>
    <w:rsid w:val="0054737D"/>
    <w:rsid w:val="005C4F6B"/>
    <w:rsid w:val="005D09DB"/>
    <w:rsid w:val="00610C84"/>
    <w:rsid w:val="006202FA"/>
    <w:rsid w:val="00630D13"/>
    <w:rsid w:val="00637128"/>
    <w:rsid w:val="006E7C7A"/>
    <w:rsid w:val="00705022"/>
    <w:rsid w:val="007567FD"/>
    <w:rsid w:val="007A116C"/>
    <w:rsid w:val="007E08C5"/>
    <w:rsid w:val="007F4628"/>
    <w:rsid w:val="00842137"/>
    <w:rsid w:val="00874AD4"/>
    <w:rsid w:val="00886468"/>
    <w:rsid w:val="008A5DE0"/>
    <w:rsid w:val="008F45E6"/>
    <w:rsid w:val="00990A4E"/>
    <w:rsid w:val="009A5FC4"/>
    <w:rsid w:val="009A5FF8"/>
    <w:rsid w:val="009C37A9"/>
    <w:rsid w:val="009E2EE2"/>
    <w:rsid w:val="00A44485"/>
    <w:rsid w:val="00AB6660"/>
    <w:rsid w:val="00AD4468"/>
    <w:rsid w:val="00AF563C"/>
    <w:rsid w:val="00B43802"/>
    <w:rsid w:val="00B733BA"/>
    <w:rsid w:val="00B735D8"/>
    <w:rsid w:val="00B9337F"/>
    <w:rsid w:val="00BB2F3B"/>
    <w:rsid w:val="00C53E27"/>
    <w:rsid w:val="00C862BD"/>
    <w:rsid w:val="00CD6518"/>
    <w:rsid w:val="00CE0498"/>
    <w:rsid w:val="00CE35A0"/>
    <w:rsid w:val="00CF4889"/>
    <w:rsid w:val="00CF77FA"/>
    <w:rsid w:val="00D91287"/>
    <w:rsid w:val="00DB6987"/>
    <w:rsid w:val="00DC4D15"/>
    <w:rsid w:val="00DD2E0D"/>
    <w:rsid w:val="00DE3662"/>
    <w:rsid w:val="00E07DDA"/>
    <w:rsid w:val="00E152FD"/>
    <w:rsid w:val="00E15A0B"/>
    <w:rsid w:val="00E54B22"/>
    <w:rsid w:val="00E8638A"/>
    <w:rsid w:val="00F032D1"/>
    <w:rsid w:val="00F067B7"/>
    <w:rsid w:val="00F23408"/>
    <w:rsid w:val="00F4572A"/>
    <w:rsid w:val="00F6115B"/>
    <w:rsid w:val="00F727E2"/>
    <w:rsid w:val="00F7512E"/>
    <w:rsid w:val="00F854AB"/>
    <w:rsid w:val="00FB5F62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7B4E1"/>
  <w15:docId w15:val="{918E2440-1889-461F-906A-1231804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C84"/>
  </w:style>
  <w:style w:type="paragraph" w:styleId="a5">
    <w:name w:val="footer"/>
    <w:basedOn w:val="a"/>
    <w:link w:val="a6"/>
    <w:uiPriority w:val="99"/>
    <w:unhideWhenUsed/>
    <w:rsid w:val="0061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C84"/>
  </w:style>
  <w:style w:type="table" w:styleId="a7">
    <w:name w:val="Table Grid"/>
    <w:basedOn w:val="a1"/>
    <w:uiPriority w:val="39"/>
    <w:rsid w:val="006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202FA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6202F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02F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202F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8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9AFD-3607-4CFF-BFFD-C499A09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Андрей Панин</cp:lastModifiedBy>
  <cp:revision>52</cp:revision>
  <dcterms:created xsi:type="dcterms:W3CDTF">2020-09-09T07:40:00Z</dcterms:created>
  <dcterms:modified xsi:type="dcterms:W3CDTF">2025-01-25T19:00:00Z</dcterms:modified>
</cp:coreProperties>
</file>